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7B" w:rsidRDefault="0056437B" w:rsidP="0056437B">
      <w:pPr>
        <w:pStyle w:val="Default"/>
      </w:pPr>
    </w:p>
    <w:p w:rsidR="0056437B" w:rsidRPr="0056437B" w:rsidRDefault="0056437B" w:rsidP="0056437B">
      <w:pPr>
        <w:pStyle w:val="Default"/>
        <w:rPr>
          <w:sz w:val="28"/>
          <w:szCs w:val="28"/>
        </w:rPr>
      </w:pPr>
      <w:r w:rsidRPr="0056437B">
        <w:rPr>
          <w:sz w:val="28"/>
          <w:szCs w:val="28"/>
        </w:rPr>
        <w:t>Liebe Eltern</w:t>
      </w:r>
      <w:r w:rsidR="008C7F7A">
        <w:rPr>
          <w:sz w:val="28"/>
          <w:szCs w:val="28"/>
        </w:rPr>
        <w:t xml:space="preserve"> und Erziehungsberechtigte</w:t>
      </w:r>
      <w:r w:rsidRPr="0056437B">
        <w:rPr>
          <w:sz w:val="28"/>
          <w:szCs w:val="28"/>
        </w:rPr>
        <w:t xml:space="preserve">, 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  <w:r w:rsidRPr="0056437B">
        <w:rPr>
          <w:sz w:val="28"/>
          <w:szCs w:val="28"/>
        </w:rPr>
        <w:t xml:space="preserve">Im Falle einer (partiellen oder ganzen) Schulschließung möchten wir natürlich weiterhin mit den Kindern in Kontakt bleiben. </w:t>
      </w:r>
      <w:r w:rsidR="0076213F">
        <w:rPr>
          <w:sz w:val="28"/>
          <w:szCs w:val="28"/>
        </w:rPr>
        <w:t>Wir würden gerne</w:t>
      </w:r>
      <w:r w:rsidRPr="0056437B">
        <w:rPr>
          <w:sz w:val="28"/>
          <w:szCs w:val="28"/>
        </w:rPr>
        <w:t xml:space="preserve"> wissen, welche technische Ausstattung bereits in den Familien vorhanden ist und wo wir weiterhelfen können. 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</w:p>
    <w:p w:rsidR="0056437B" w:rsidRDefault="0056437B" w:rsidP="0056437B">
      <w:pPr>
        <w:pStyle w:val="Default"/>
        <w:rPr>
          <w:sz w:val="28"/>
          <w:szCs w:val="28"/>
        </w:rPr>
      </w:pPr>
      <w:r w:rsidRPr="0056437B">
        <w:rPr>
          <w:sz w:val="28"/>
          <w:szCs w:val="28"/>
        </w:rPr>
        <w:t xml:space="preserve">Name des Kindes: ____________________________________ </w:t>
      </w:r>
    </w:p>
    <w:p w:rsidR="00186C15" w:rsidRDefault="00186C15" w:rsidP="00564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der Eltern:</w:t>
      </w:r>
    </w:p>
    <w:p w:rsidR="00186C15" w:rsidRPr="0056437B" w:rsidRDefault="00186C15" w:rsidP="0056437B">
      <w:pPr>
        <w:pStyle w:val="Default"/>
        <w:rPr>
          <w:sz w:val="28"/>
          <w:szCs w:val="28"/>
        </w:rPr>
      </w:pPr>
      <w:bookmarkStart w:id="0" w:name="_GoBack"/>
      <w:bookmarkEnd w:id="0"/>
    </w:p>
    <w:p w:rsidR="0056437B" w:rsidRPr="0056437B" w:rsidRDefault="0056437B" w:rsidP="0056437B">
      <w:pPr>
        <w:pStyle w:val="Default"/>
        <w:rPr>
          <w:sz w:val="28"/>
          <w:szCs w:val="28"/>
        </w:rPr>
      </w:pPr>
      <w:r w:rsidRPr="0056437B">
        <w:rPr>
          <w:b/>
          <w:bCs/>
          <w:sz w:val="28"/>
          <w:szCs w:val="28"/>
        </w:rPr>
        <w:t xml:space="preserve">1. Wir haben einen Internetanschluss. 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  <w:r w:rsidRPr="0056437B">
        <w:rPr>
          <w:sz w:val="40"/>
          <w:szCs w:val="40"/>
        </w:rPr>
        <w:t xml:space="preserve">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ja </w:t>
      </w:r>
      <w:r>
        <w:rPr>
          <w:sz w:val="28"/>
          <w:szCs w:val="28"/>
        </w:rPr>
        <w:t xml:space="preserve">                      </w:t>
      </w:r>
      <w:r w:rsidRPr="0056437B">
        <w:rPr>
          <w:sz w:val="40"/>
          <w:szCs w:val="40"/>
        </w:rPr>
        <w:t></w:t>
      </w:r>
      <w:r>
        <w:rPr>
          <w:sz w:val="28"/>
          <w:szCs w:val="28"/>
        </w:rPr>
        <w:t xml:space="preserve"> </w:t>
      </w:r>
      <w:r w:rsidRPr="0056437B">
        <w:rPr>
          <w:sz w:val="28"/>
          <w:szCs w:val="28"/>
        </w:rPr>
        <w:t>nein</w:t>
      </w:r>
    </w:p>
    <w:p w:rsidR="0056437B" w:rsidRDefault="0056437B" w:rsidP="005643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213F" w:rsidRDefault="0056437B" w:rsidP="0056437B">
      <w:pPr>
        <w:pStyle w:val="Default"/>
        <w:rPr>
          <w:b/>
          <w:bCs/>
          <w:sz w:val="28"/>
          <w:szCs w:val="28"/>
        </w:rPr>
      </w:pPr>
      <w:r w:rsidRPr="0056437B">
        <w:rPr>
          <w:b/>
          <w:bCs/>
          <w:sz w:val="28"/>
          <w:szCs w:val="28"/>
        </w:rPr>
        <w:t>2. In unserer Familie ist ein internettauglicher/s PC</w:t>
      </w:r>
      <w:r>
        <w:rPr>
          <w:b/>
          <w:bCs/>
          <w:sz w:val="28"/>
          <w:szCs w:val="28"/>
        </w:rPr>
        <w:t xml:space="preserve"> </w:t>
      </w:r>
      <w:r w:rsidRPr="0056437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56437B">
        <w:rPr>
          <w:b/>
          <w:bCs/>
          <w:sz w:val="28"/>
          <w:szCs w:val="28"/>
        </w:rPr>
        <w:t>Laptop</w:t>
      </w:r>
      <w:r>
        <w:rPr>
          <w:b/>
          <w:bCs/>
          <w:sz w:val="28"/>
          <w:szCs w:val="28"/>
        </w:rPr>
        <w:t xml:space="preserve"> </w:t>
      </w:r>
      <w:r w:rsidRPr="0056437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56437B">
        <w:rPr>
          <w:b/>
          <w:bCs/>
          <w:sz w:val="28"/>
          <w:szCs w:val="28"/>
        </w:rPr>
        <w:t>Tablet</w:t>
      </w:r>
      <w:r w:rsidR="0076213F">
        <w:rPr>
          <w:b/>
          <w:bCs/>
          <w:sz w:val="28"/>
          <w:szCs w:val="28"/>
        </w:rPr>
        <w:t xml:space="preserve">  </w:t>
      </w:r>
    </w:p>
    <w:p w:rsidR="0056437B" w:rsidRPr="0076213F" w:rsidRDefault="0076213F" w:rsidP="005643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6437B" w:rsidRPr="0056437B">
        <w:rPr>
          <w:b/>
          <w:bCs/>
          <w:sz w:val="28"/>
          <w:szCs w:val="28"/>
        </w:rPr>
        <w:t xml:space="preserve">vorhanden. 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ja </w:t>
      </w:r>
      <w:r>
        <w:rPr>
          <w:sz w:val="28"/>
          <w:szCs w:val="28"/>
        </w:rPr>
        <w:t xml:space="preserve">   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nein </w:t>
      </w:r>
    </w:p>
    <w:p w:rsidR="0056437B" w:rsidRDefault="0056437B" w:rsidP="0056437B">
      <w:pPr>
        <w:pStyle w:val="Default"/>
        <w:rPr>
          <w:b/>
          <w:bCs/>
          <w:sz w:val="28"/>
          <w:szCs w:val="28"/>
        </w:rPr>
      </w:pPr>
    </w:p>
    <w:p w:rsidR="0056437B" w:rsidRPr="0056437B" w:rsidRDefault="0056437B" w:rsidP="00637AB1">
      <w:pPr>
        <w:pStyle w:val="Default"/>
        <w:rPr>
          <w:sz w:val="28"/>
          <w:szCs w:val="28"/>
        </w:rPr>
      </w:pPr>
      <w:r w:rsidRPr="0056437B">
        <w:rPr>
          <w:b/>
          <w:bCs/>
          <w:sz w:val="28"/>
          <w:szCs w:val="28"/>
        </w:rPr>
        <w:t xml:space="preserve">3. </w:t>
      </w:r>
      <w:r w:rsidR="00637AB1">
        <w:rPr>
          <w:b/>
          <w:bCs/>
          <w:sz w:val="28"/>
          <w:szCs w:val="28"/>
        </w:rPr>
        <w:t>Wir haben einen funktionierenden Drucker zuhause.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ja </w:t>
      </w:r>
      <w:r>
        <w:rPr>
          <w:sz w:val="28"/>
          <w:szCs w:val="28"/>
        </w:rPr>
        <w:t xml:space="preserve">   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nein </w:t>
      </w:r>
    </w:p>
    <w:p w:rsidR="0056437B" w:rsidRDefault="0056437B" w:rsidP="0056437B">
      <w:pPr>
        <w:pStyle w:val="Default"/>
        <w:rPr>
          <w:b/>
          <w:bCs/>
          <w:sz w:val="28"/>
          <w:szCs w:val="28"/>
        </w:rPr>
      </w:pPr>
    </w:p>
    <w:p w:rsidR="0056437B" w:rsidRDefault="0056437B" w:rsidP="005643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6437B">
        <w:rPr>
          <w:b/>
          <w:bCs/>
          <w:sz w:val="28"/>
          <w:szCs w:val="28"/>
        </w:rPr>
        <w:t xml:space="preserve">. Im Falle eines notwendigen Distanzunterrichts brauchen wir ein 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6437B">
        <w:rPr>
          <w:b/>
          <w:bCs/>
          <w:sz w:val="28"/>
          <w:szCs w:val="28"/>
        </w:rPr>
        <w:t xml:space="preserve">Leihgerät. </w:t>
      </w:r>
    </w:p>
    <w:p w:rsidR="0056437B" w:rsidRPr="0056437B" w:rsidRDefault="0056437B" w:rsidP="00564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ja </w:t>
      </w:r>
      <w:r>
        <w:rPr>
          <w:sz w:val="28"/>
          <w:szCs w:val="28"/>
        </w:rPr>
        <w:t xml:space="preserve">                      </w:t>
      </w:r>
      <w:r w:rsidRPr="0056437B">
        <w:rPr>
          <w:sz w:val="40"/>
          <w:szCs w:val="40"/>
        </w:rPr>
        <w:t></w:t>
      </w:r>
      <w:r w:rsidRPr="0056437B">
        <w:rPr>
          <w:sz w:val="28"/>
          <w:szCs w:val="28"/>
        </w:rPr>
        <w:t xml:space="preserve"> nein </w:t>
      </w:r>
    </w:p>
    <w:p w:rsidR="0056437B" w:rsidRDefault="0056437B" w:rsidP="0056437B">
      <w:pPr>
        <w:pStyle w:val="Default"/>
        <w:rPr>
          <w:sz w:val="28"/>
          <w:szCs w:val="28"/>
        </w:rPr>
      </w:pPr>
    </w:p>
    <w:p w:rsidR="0056437B" w:rsidRDefault="0056437B" w:rsidP="0056437B">
      <w:pPr>
        <w:pStyle w:val="Default"/>
        <w:rPr>
          <w:sz w:val="28"/>
          <w:szCs w:val="28"/>
        </w:rPr>
      </w:pPr>
    </w:p>
    <w:p w:rsidR="0056437B" w:rsidRPr="0056437B" w:rsidRDefault="0056437B" w:rsidP="0056437B">
      <w:pPr>
        <w:pStyle w:val="Default"/>
        <w:rPr>
          <w:sz w:val="28"/>
          <w:szCs w:val="28"/>
        </w:rPr>
      </w:pPr>
      <w:r w:rsidRPr="0056437B">
        <w:rPr>
          <w:sz w:val="28"/>
          <w:szCs w:val="28"/>
        </w:rPr>
        <w:t xml:space="preserve">Mit freundlichen Grüßen </w:t>
      </w:r>
    </w:p>
    <w:p w:rsidR="0056437B" w:rsidRDefault="0056437B" w:rsidP="0056437B">
      <w:pPr>
        <w:rPr>
          <w:rFonts w:ascii="Arial" w:hAnsi="Arial" w:cs="Arial"/>
          <w:sz w:val="28"/>
          <w:szCs w:val="28"/>
        </w:rPr>
      </w:pPr>
    </w:p>
    <w:p w:rsidR="00791D76" w:rsidRDefault="0056437B" w:rsidP="00564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gez. Gudrun Mackert</w:t>
      </w:r>
    </w:p>
    <w:p w:rsidR="0056437B" w:rsidRPr="0056437B" w:rsidRDefault="0056437B" w:rsidP="0056437B">
      <w:pPr>
        <w:rPr>
          <w:rFonts w:ascii="Arial" w:hAnsi="Arial" w:cs="Arial"/>
          <w:sz w:val="28"/>
          <w:szCs w:val="28"/>
        </w:rPr>
      </w:pPr>
    </w:p>
    <w:sectPr w:rsidR="0056437B" w:rsidRPr="0056437B" w:rsidSect="00D03BE5">
      <w:headerReference w:type="first" r:id="rId8"/>
      <w:pgSz w:w="11906" w:h="16838" w:code="9"/>
      <w:pgMar w:top="113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9C" w:rsidRDefault="007F1D9C">
      <w:r>
        <w:separator/>
      </w:r>
    </w:p>
  </w:endnote>
  <w:endnote w:type="continuationSeparator" w:id="0">
    <w:p w:rsidR="007F1D9C" w:rsidRDefault="007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9C" w:rsidRDefault="007F1D9C">
      <w:r>
        <w:separator/>
      </w:r>
    </w:p>
  </w:footnote>
  <w:footnote w:type="continuationSeparator" w:id="0">
    <w:p w:rsidR="007F1D9C" w:rsidRDefault="007F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E5" w:rsidRPr="001E5FCB" w:rsidRDefault="00D03BE5" w:rsidP="00D03BE5">
    <w:pPr>
      <w:pStyle w:val="Kopfzeile"/>
      <w:pBdr>
        <w:bottom w:val="single" w:sz="4" w:space="10" w:color="auto"/>
      </w:pBdr>
      <w:tabs>
        <w:tab w:val="clear" w:pos="4536"/>
        <w:tab w:val="clear" w:pos="9072"/>
        <w:tab w:val="center" w:pos="538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17145</wp:posOffset>
              </wp:positionV>
              <wp:extent cx="3448050" cy="136207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BE5" w:rsidRPr="004A7869" w:rsidRDefault="00D03BE5" w:rsidP="00D03BE5">
                          <w:pPr>
                            <w:pStyle w:val="berschrift4"/>
                            <w:spacing w:line="240" w:lineRule="exact"/>
                            <w:jc w:val="center"/>
                            <w:rPr>
                              <w:rFonts w:ascii="Calibri" w:hAnsi="Calibri"/>
                              <w:color w:val="000000"/>
                              <w:sz w:val="28"/>
                              <w:szCs w:val="28"/>
                            </w:rPr>
                          </w:pPr>
                          <w:r w:rsidRPr="004A7869">
                            <w:rPr>
                              <w:rFonts w:ascii="Calibri" w:hAnsi="Calibri"/>
                              <w:color w:val="000000"/>
                              <w:sz w:val="28"/>
                              <w:szCs w:val="28"/>
                            </w:rPr>
                            <w:t>Ivo-Hennemann-Grundschule</w:t>
                          </w:r>
                        </w:p>
                        <w:p w:rsidR="00D03BE5" w:rsidRPr="004A7869" w:rsidRDefault="00D03BE5" w:rsidP="00D03BE5">
                          <w:pPr>
                            <w:pStyle w:val="berschrift4"/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>Grundfeld</w:t>
                          </w:r>
                          <w:r w:rsidRPr="004A7869"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>Dorfstr.2</w:t>
                          </w:r>
                        </w:p>
                        <w:p w:rsidR="00D03BE5" w:rsidRPr="004A7869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A7869">
                            <w:rPr>
                              <w:rFonts w:ascii="Calibri Light" w:hAnsi="Calibri Light"/>
                              <w:bCs/>
                              <w:color w:val="000000"/>
                              <w:sz w:val="22"/>
                              <w:szCs w:val="22"/>
                            </w:rPr>
                            <w:t>96231 Bad Staffelstein</w:t>
                          </w:r>
                        </w:p>
                        <w:p w:rsidR="00D03BE5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Tel.: 09573/4459 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 oder   09571/2082</w:t>
                          </w: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Fax: 0957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755870</w:t>
                          </w:r>
                        </w:p>
                        <w:p w:rsidR="00D03BE5" w:rsidRPr="00DD30F7" w:rsidRDefault="007F1D9C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hyperlink r:id="rId1" w:history="1">
                            <w:r w:rsidR="00D03BE5" w:rsidRPr="00DD30F7">
                              <w:rPr>
                                <w:rStyle w:val="Hyperlink"/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i.hennemann-vs@t-online.de</w:t>
                            </w:r>
                          </w:hyperlink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www.ivo-hennemann-grundschule.de</w:t>
                          </w: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Tempus Sans ITC" w:hAnsi="Tempus Sans ITC"/>
                              <w:sz w:val="20"/>
                              <w:u w:val="single"/>
                            </w:rPr>
                          </w:pP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Tempus Sans ITC" w:hAnsi="Tempus Sans ITC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1.35pt;width:27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A5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hJSBLEYKrAFl7OomAe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" filled="f" stroked="f">
              <v:textbox>
                <w:txbxContent>
                  <w:p w:rsidR="00D03BE5" w:rsidRPr="004A7869" w:rsidRDefault="00D03BE5" w:rsidP="00D03BE5">
                    <w:pPr>
                      <w:pStyle w:val="berschrift4"/>
                      <w:spacing w:line="240" w:lineRule="exact"/>
                      <w:jc w:val="center"/>
                      <w:rPr>
                        <w:rFonts w:ascii="Calibri" w:hAnsi="Calibri"/>
                        <w:color w:val="000000"/>
                        <w:sz w:val="28"/>
                        <w:szCs w:val="28"/>
                      </w:rPr>
                    </w:pPr>
                    <w:r w:rsidRPr="004A7869">
                      <w:rPr>
                        <w:rFonts w:ascii="Calibri" w:hAnsi="Calibri"/>
                        <w:color w:val="000000"/>
                        <w:sz w:val="28"/>
                        <w:szCs w:val="28"/>
                      </w:rPr>
                      <w:t>Ivo-Hennemann-Grundschule</w:t>
                    </w:r>
                  </w:p>
                  <w:p w:rsidR="00D03BE5" w:rsidRPr="004A7869" w:rsidRDefault="00D03BE5" w:rsidP="00D03BE5">
                    <w:pPr>
                      <w:pStyle w:val="berschrift4"/>
                      <w:spacing w:line="240" w:lineRule="exact"/>
                      <w:jc w:val="center"/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>Grundfeld</w:t>
                    </w:r>
                    <w:r w:rsidRPr="004A7869"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>Dorfstr.2</w:t>
                    </w:r>
                  </w:p>
                  <w:p w:rsidR="00D03BE5" w:rsidRPr="004A7869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bCs/>
                        <w:color w:val="000000"/>
                        <w:sz w:val="22"/>
                        <w:szCs w:val="22"/>
                      </w:rPr>
                    </w:pPr>
                    <w:r w:rsidRPr="004A7869">
                      <w:rPr>
                        <w:rFonts w:ascii="Calibri Light" w:hAnsi="Calibri Light"/>
                        <w:bCs/>
                        <w:color w:val="000000"/>
                        <w:sz w:val="22"/>
                        <w:szCs w:val="22"/>
                      </w:rPr>
                      <w:t>96231 Bad Staffelstein</w:t>
                    </w:r>
                  </w:p>
                  <w:p w:rsidR="00D03BE5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Tel.: 09573/4459 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 oder   09571/2082</w:t>
                    </w: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Fax: 0957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1</w:t>
                    </w: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755870</w:t>
                    </w:r>
                  </w:p>
                  <w:p w:rsidR="00D03BE5" w:rsidRPr="00DD30F7" w:rsidRDefault="00814B2A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</w:pPr>
                    <w:hyperlink r:id="rId2" w:history="1">
                      <w:r w:rsidR="00D03BE5" w:rsidRPr="00DD30F7">
                        <w:rPr>
                          <w:rStyle w:val="Hyperlink"/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i.hennemann-vs@t-online.de</w:t>
                      </w:r>
                    </w:hyperlink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  <w:t>www.ivo-hennemann-grundschule.de</w:t>
                    </w: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Tempus Sans ITC" w:hAnsi="Tempus Sans ITC"/>
                        <w:sz w:val="20"/>
                        <w:u w:val="single"/>
                      </w:rPr>
                    </w:pP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Tempus Sans ITC" w:hAnsi="Tempus Sans ITC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048000" cy="1042035"/>
          <wp:effectExtent l="0" t="0" r="0" b="0"/>
          <wp:docPr id="3" name="Bild 3" descr="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BE5" w:rsidRDefault="00D03B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A8F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C3868"/>
    <w:multiLevelType w:val="hybridMultilevel"/>
    <w:tmpl w:val="2CEE2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1476"/>
    <w:multiLevelType w:val="hybridMultilevel"/>
    <w:tmpl w:val="B7A2752E"/>
    <w:lvl w:ilvl="0" w:tplc="02549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7B"/>
    <w:rsid w:val="000241CF"/>
    <w:rsid w:val="00054742"/>
    <w:rsid w:val="00064575"/>
    <w:rsid w:val="000A58BB"/>
    <w:rsid w:val="000C72F6"/>
    <w:rsid w:val="000C7392"/>
    <w:rsid w:val="000D40A6"/>
    <w:rsid w:val="0012666B"/>
    <w:rsid w:val="0014660D"/>
    <w:rsid w:val="0015594D"/>
    <w:rsid w:val="001647E7"/>
    <w:rsid w:val="00186C15"/>
    <w:rsid w:val="001B73A8"/>
    <w:rsid w:val="001C409B"/>
    <w:rsid w:val="001E1FD8"/>
    <w:rsid w:val="001E4A8C"/>
    <w:rsid w:val="001E4E0C"/>
    <w:rsid w:val="001E5FCB"/>
    <w:rsid w:val="001E60C4"/>
    <w:rsid w:val="001E700C"/>
    <w:rsid w:val="00202ADF"/>
    <w:rsid w:val="00203747"/>
    <w:rsid w:val="002370DA"/>
    <w:rsid w:val="002379E4"/>
    <w:rsid w:val="002C7BFC"/>
    <w:rsid w:val="002D4967"/>
    <w:rsid w:val="002D71CF"/>
    <w:rsid w:val="00304BFB"/>
    <w:rsid w:val="00315B3A"/>
    <w:rsid w:val="003168E3"/>
    <w:rsid w:val="003414B3"/>
    <w:rsid w:val="003B0930"/>
    <w:rsid w:val="003B3F6C"/>
    <w:rsid w:val="003B64F7"/>
    <w:rsid w:val="00435532"/>
    <w:rsid w:val="004606FE"/>
    <w:rsid w:val="00472110"/>
    <w:rsid w:val="004735E1"/>
    <w:rsid w:val="004870AA"/>
    <w:rsid w:val="004A3169"/>
    <w:rsid w:val="004A7869"/>
    <w:rsid w:val="004D5441"/>
    <w:rsid w:val="004D6D4C"/>
    <w:rsid w:val="004E3A0D"/>
    <w:rsid w:val="004F464E"/>
    <w:rsid w:val="004F780D"/>
    <w:rsid w:val="0051290A"/>
    <w:rsid w:val="00545756"/>
    <w:rsid w:val="00547FDC"/>
    <w:rsid w:val="0056437B"/>
    <w:rsid w:val="005858AA"/>
    <w:rsid w:val="00592218"/>
    <w:rsid w:val="005B4D90"/>
    <w:rsid w:val="005B632B"/>
    <w:rsid w:val="005C37C0"/>
    <w:rsid w:val="005F3B67"/>
    <w:rsid w:val="00603001"/>
    <w:rsid w:val="00637AB1"/>
    <w:rsid w:val="00653454"/>
    <w:rsid w:val="00671417"/>
    <w:rsid w:val="006938DF"/>
    <w:rsid w:val="006A5EF5"/>
    <w:rsid w:val="006C1B9A"/>
    <w:rsid w:val="006C470F"/>
    <w:rsid w:val="006D0711"/>
    <w:rsid w:val="006D6915"/>
    <w:rsid w:val="007078B8"/>
    <w:rsid w:val="00741085"/>
    <w:rsid w:val="00745A55"/>
    <w:rsid w:val="0075021B"/>
    <w:rsid w:val="0076213F"/>
    <w:rsid w:val="0076757E"/>
    <w:rsid w:val="00771BEF"/>
    <w:rsid w:val="00791D76"/>
    <w:rsid w:val="007B4568"/>
    <w:rsid w:val="007C1EA6"/>
    <w:rsid w:val="007F1D9C"/>
    <w:rsid w:val="00804358"/>
    <w:rsid w:val="00814B2A"/>
    <w:rsid w:val="00821EE2"/>
    <w:rsid w:val="00893A2F"/>
    <w:rsid w:val="008A2EB0"/>
    <w:rsid w:val="008A4081"/>
    <w:rsid w:val="008B1991"/>
    <w:rsid w:val="008B3D56"/>
    <w:rsid w:val="008C7F7A"/>
    <w:rsid w:val="008D274D"/>
    <w:rsid w:val="008D4B87"/>
    <w:rsid w:val="0094381F"/>
    <w:rsid w:val="00955249"/>
    <w:rsid w:val="00956FC6"/>
    <w:rsid w:val="00962D27"/>
    <w:rsid w:val="00966484"/>
    <w:rsid w:val="00976B8D"/>
    <w:rsid w:val="00976E37"/>
    <w:rsid w:val="00977D1D"/>
    <w:rsid w:val="00997CFE"/>
    <w:rsid w:val="009B4D6D"/>
    <w:rsid w:val="00A06947"/>
    <w:rsid w:val="00A13881"/>
    <w:rsid w:val="00A47355"/>
    <w:rsid w:val="00A73BB6"/>
    <w:rsid w:val="00A93266"/>
    <w:rsid w:val="00AA1308"/>
    <w:rsid w:val="00AB5621"/>
    <w:rsid w:val="00AC271A"/>
    <w:rsid w:val="00AD0417"/>
    <w:rsid w:val="00B15AC5"/>
    <w:rsid w:val="00B32685"/>
    <w:rsid w:val="00B54F0D"/>
    <w:rsid w:val="00B75CE1"/>
    <w:rsid w:val="00B9620A"/>
    <w:rsid w:val="00BC4AE5"/>
    <w:rsid w:val="00BD51DE"/>
    <w:rsid w:val="00C32D9B"/>
    <w:rsid w:val="00C469C7"/>
    <w:rsid w:val="00CA3D7D"/>
    <w:rsid w:val="00CA4B3C"/>
    <w:rsid w:val="00CC0875"/>
    <w:rsid w:val="00CC486F"/>
    <w:rsid w:val="00CD3C14"/>
    <w:rsid w:val="00D029A6"/>
    <w:rsid w:val="00D03BE5"/>
    <w:rsid w:val="00D1433E"/>
    <w:rsid w:val="00D14A13"/>
    <w:rsid w:val="00D211C8"/>
    <w:rsid w:val="00D30BD0"/>
    <w:rsid w:val="00D3145F"/>
    <w:rsid w:val="00D63C89"/>
    <w:rsid w:val="00D75661"/>
    <w:rsid w:val="00D809D3"/>
    <w:rsid w:val="00DC00B6"/>
    <w:rsid w:val="00DD30F7"/>
    <w:rsid w:val="00DE69EE"/>
    <w:rsid w:val="00DF3A07"/>
    <w:rsid w:val="00DF5731"/>
    <w:rsid w:val="00E12CF8"/>
    <w:rsid w:val="00E52AD7"/>
    <w:rsid w:val="00E63C49"/>
    <w:rsid w:val="00EA604E"/>
    <w:rsid w:val="00EA6B29"/>
    <w:rsid w:val="00EB3EF5"/>
    <w:rsid w:val="00EC514D"/>
    <w:rsid w:val="00F01693"/>
    <w:rsid w:val="00F12B06"/>
    <w:rsid w:val="00F321D2"/>
    <w:rsid w:val="00F35F84"/>
    <w:rsid w:val="00F51276"/>
    <w:rsid w:val="00F62D5A"/>
    <w:rsid w:val="00F9463C"/>
    <w:rsid w:val="00F965F6"/>
    <w:rsid w:val="00FB223E"/>
    <w:rsid w:val="00FB565A"/>
    <w:rsid w:val="00FB752A"/>
    <w:rsid w:val="00FC4926"/>
    <w:rsid w:val="00FC5313"/>
    <w:rsid w:val="00FC582E"/>
    <w:rsid w:val="00FC6D36"/>
    <w:rsid w:val="00FD4E1D"/>
    <w:rsid w:val="00FE568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56B42"/>
  <w15:chartTrackingRefBased/>
  <w15:docId w15:val="{52970271-759C-4D58-99ED-07564A2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24" w:firstLine="70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C72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93A2F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E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5EF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FC4926"/>
    <w:pPr>
      <w:spacing w:line="360" w:lineRule="auto"/>
    </w:pPr>
    <w:rPr>
      <w:rFonts w:ascii="Comic Sans MS" w:hAnsi="Comic Sans MS"/>
      <w:b/>
    </w:rPr>
  </w:style>
  <w:style w:type="character" w:customStyle="1" w:styleId="Textkrper2Zchn">
    <w:name w:val="Textkörper 2 Zchn"/>
    <w:link w:val="Textkrper2"/>
    <w:semiHidden/>
    <w:rsid w:val="00FC4926"/>
    <w:rPr>
      <w:rFonts w:ascii="Comic Sans MS" w:hAnsi="Comic Sans MS"/>
      <w:b/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FC4926"/>
    <w:pPr>
      <w:jc w:val="both"/>
    </w:pPr>
    <w:rPr>
      <w:rFonts w:ascii="Comic Sans MS" w:hAnsi="Comic Sans MS"/>
    </w:rPr>
  </w:style>
  <w:style w:type="character" w:customStyle="1" w:styleId="Textkrper3Zchn">
    <w:name w:val="Textkörper 3 Zchn"/>
    <w:link w:val="Textkrper3"/>
    <w:semiHidden/>
    <w:rsid w:val="00FC4926"/>
    <w:rPr>
      <w:rFonts w:ascii="Comic Sans MS" w:hAnsi="Comic Sans MS"/>
      <w:sz w:val="24"/>
      <w:szCs w:val="24"/>
    </w:rPr>
  </w:style>
  <w:style w:type="character" w:customStyle="1" w:styleId="KopfzeileZchn">
    <w:name w:val="Kopfzeile Zchn"/>
    <w:link w:val="Kopfzeile"/>
    <w:rsid w:val="001E700C"/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8D4B8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893A2F"/>
    <w:rPr>
      <w:rFonts w:ascii="Calibri" w:eastAsia="Times New Roman" w:hAnsi="Calibri" w:cs="Times New Roman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C72F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564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.hennemann-vs@t-online.de" TargetMode="External"/><Relationship Id="rId1" Type="http://schemas.openxmlformats.org/officeDocument/2006/relationships/hyperlink" Target="mailto:i.hennemann-vs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in\Desktop\BRIEFVORLAGE%20IV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6CEB-DA40-454C-A288-648CA6E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IVO.dotx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Unnersdorf</Company>
  <LinksUpToDate>false</LinksUpToDate>
  <CharactersWithSpaces>922</CharactersWithSpaces>
  <SharedDoc>false</SharedDoc>
  <HLinks>
    <vt:vector size="6" baseType="variant"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mailto:i.hennemann-vs@t-online.de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Chefin</dc:creator>
  <cp:keywords/>
  <cp:lastModifiedBy>Chefin</cp:lastModifiedBy>
  <cp:revision>4</cp:revision>
  <cp:lastPrinted>2020-11-13T10:44:00Z</cp:lastPrinted>
  <dcterms:created xsi:type="dcterms:W3CDTF">2021-02-01T11:21:00Z</dcterms:created>
  <dcterms:modified xsi:type="dcterms:W3CDTF">2021-02-01T11:22:00Z</dcterms:modified>
</cp:coreProperties>
</file>